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19D00A" w14:textId="16C949D3" w:rsidR="00E1562C" w:rsidRPr="00F63AC8" w:rsidRDefault="00317B60" w:rsidP="00317B60">
      <w:pPr>
        <w:pStyle w:val="berschrift1"/>
        <w:rPr>
          <w:rFonts w:cs="Arial"/>
        </w:rPr>
      </w:pPr>
      <w:r>
        <w:t>Soluções Ótica Modelo 1- Reflexão total</w:t>
      </w:r>
    </w:p>
    <w:p w14:paraId="234EE44E" w14:textId="77777777" w:rsidR="00E2241F" w:rsidRPr="00F63AC8" w:rsidRDefault="008B4844" w:rsidP="00E2241F">
      <w:pPr>
        <w:pStyle w:val="berschrift2"/>
        <w:rPr>
          <w:rFonts w:cs="Arial"/>
        </w:rPr>
      </w:pPr>
      <w:r>
        <w:t>Exemplo de solução Tarefa de construção</w:t>
      </w:r>
    </w:p>
    <w:p w14:paraId="3BDF2579" w14:textId="7466EB96" w:rsidR="001D44CE" w:rsidRPr="00F63AC8" w:rsidRDefault="001D44CE" w:rsidP="001D44CE">
      <w:pPr>
        <w:pStyle w:val="berschrift2"/>
        <w:jc w:val="center"/>
        <w:rPr>
          <w:rFonts w:cs="Arial"/>
          <w:noProof/>
        </w:rPr>
      </w:pPr>
    </w:p>
    <w:p w14:paraId="5D47CB98" w14:textId="77777777" w:rsidR="00C938AA" w:rsidRPr="00F63AC8" w:rsidRDefault="00C938AA" w:rsidP="00C938AA">
      <w:pPr>
        <w:keepNext/>
        <w:spacing w:after="0"/>
        <w:jc w:val="left"/>
        <w:rPr>
          <w:rFonts w:ascii="Arial" w:hAnsi="Arial" w:cs="Arial"/>
        </w:rPr>
      </w:pPr>
      <w:r>
        <w:rPr>
          <w:rFonts w:ascii="Arial" w:hAnsi="Arial"/>
          <w:noProof/>
          <w:szCs w:val="24"/>
          <w:lang w:val="de-DE"/>
        </w:rPr>
        <w:drawing>
          <wp:inline distT="0" distB="0" distL="0" distR="0" wp14:anchorId="13330777" wp14:editId="375D5423">
            <wp:extent cx="5760085" cy="260985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27" t="25577" r="827" b="14008"/>
                    <a:stretch/>
                  </pic:blipFill>
                  <pic:spPr bwMode="auto">
                    <a:xfrm>
                      <a:off x="0" y="0"/>
                      <a:ext cx="576008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D9F58C" w14:textId="4D5A663E" w:rsidR="00E2489A" w:rsidRPr="00F63AC8" w:rsidRDefault="00C938AA" w:rsidP="00C938AA">
      <w:pPr>
        <w:pStyle w:val="Beschriftung"/>
        <w:jc w:val="left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Ilustração </w:t>
      </w:r>
      <w:r w:rsidRPr="00F63AC8">
        <w:rPr>
          <w:rFonts w:ascii="Arial" w:hAnsi="Arial" w:cs="Arial"/>
          <w:i/>
          <w:iCs/>
        </w:rPr>
        <w:fldChar w:fldCharType="begin"/>
      </w:r>
      <w:r w:rsidRPr="00F63AC8">
        <w:rPr>
          <w:rFonts w:ascii="Arial" w:hAnsi="Arial" w:cs="Arial"/>
          <w:i/>
          <w:iCs/>
        </w:rPr>
        <w:instrText xml:space="preserve"> SEQ Abbildung \* ARABIC </w:instrText>
      </w:r>
      <w:r w:rsidRPr="00F63AC8">
        <w:rPr>
          <w:rFonts w:ascii="Arial" w:hAnsi="Arial" w:cs="Arial"/>
          <w:i/>
          <w:iCs/>
        </w:rPr>
        <w:fldChar w:fldCharType="separate"/>
      </w:r>
      <w:r w:rsidR="001F563B">
        <w:rPr>
          <w:rFonts w:ascii="Arial" w:hAnsi="Arial" w:cs="Arial"/>
          <w:i/>
          <w:iCs/>
          <w:noProof/>
        </w:rPr>
        <w:t>1</w:t>
      </w:r>
      <w:r w:rsidRPr="00F63AC8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 xml:space="preserve"> – Transferidor com diafragma ranhurado</w:t>
      </w:r>
    </w:p>
    <w:p w14:paraId="06252C19" w14:textId="5B1963C4" w:rsidR="00E2489A" w:rsidRPr="00F63AC8" w:rsidRDefault="00E2489A" w:rsidP="00E2489A">
      <w:pPr>
        <w:rPr>
          <w:rFonts w:ascii="Arial" w:hAnsi="Arial" w:cs="Arial"/>
        </w:rPr>
      </w:pPr>
    </w:p>
    <w:p w14:paraId="7815483E" w14:textId="77777777" w:rsidR="00E2489A" w:rsidRPr="00F63AC8" w:rsidRDefault="00E2489A" w:rsidP="00E2489A">
      <w:pPr>
        <w:rPr>
          <w:rFonts w:ascii="Arial" w:hAnsi="Arial" w:cs="Arial"/>
        </w:rPr>
      </w:pPr>
    </w:p>
    <w:p w14:paraId="2674A76D" w14:textId="4BEB8C62" w:rsidR="008B4844" w:rsidRPr="00F63AC8" w:rsidRDefault="008B4844" w:rsidP="008B4844">
      <w:pPr>
        <w:pStyle w:val="berschrift2"/>
        <w:rPr>
          <w:rFonts w:cs="Arial"/>
        </w:rPr>
      </w:pPr>
      <w:r>
        <w:t>Solução Medição de ângulo: "Ângulo de incidência igual ao ângulo de reflexão"</w:t>
      </w:r>
    </w:p>
    <w:p w14:paraId="7A0B72FC" w14:textId="7A934D00" w:rsidR="00953FAC" w:rsidRPr="00F63AC8" w:rsidRDefault="00FB7AAF" w:rsidP="00953FAC">
      <w:pPr>
        <w:rPr>
          <w:rFonts w:ascii="Arial" w:hAnsi="Arial" w:cs="Arial"/>
        </w:rPr>
      </w:pPr>
      <w:r>
        <w:rPr>
          <w:rFonts w:ascii="Arial" w:hAnsi="Arial"/>
        </w:rPr>
        <w:t xml:space="preserve">A lei de reflexão afirma que a medida do ângulo </w:t>
      </w:r>
      <w:r>
        <w:rPr>
          <w:rFonts w:ascii="Arial" w:hAnsi="Arial"/>
          <w:color w:val="000000"/>
          <w:sz w:val="27"/>
          <w:szCs w:val="27"/>
        </w:rPr>
        <w:t>α</w:t>
      </w:r>
      <w:r>
        <w:rPr>
          <w:rFonts w:ascii="Arial" w:hAnsi="Arial"/>
        </w:rPr>
        <w:t xml:space="preserve"> à perpendicular de incidência é igual à medida do ângulo de reflexão </w:t>
      </w:r>
      <w:r>
        <w:rPr>
          <w:rFonts w:ascii="Arial" w:hAnsi="Arial"/>
          <w:color w:val="000000"/>
          <w:sz w:val="27"/>
          <w:szCs w:val="27"/>
        </w:rPr>
        <w:t>α</w:t>
      </w:r>
      <w:r>
        <w:rPr>
          <w:rFonts w:ascii="Arial" w:hAnsi="Arial"/>
        </w:rPr>
        <w:t xml:space="preserve"> ‘ à perpendicular de incidência. Isto pode ser bem visto nesta experiência.</w:t>
      </w:r>
    </w:p>
    <w:p w14:paraId="5C8561B0" w14:textId="7FFDF587" w:rsidR="00FB7AAF" w:rsidRPr="00F63AC8" w:rsidRDefault="00FB7AAF" w:rsidP="00953FAC">
      <w:pPr>
        <w:rPr>
          <w:rFonts w:ascii="Arial" w:hAnsi="Arial" w:cs="Arial"/>
        </w:rPr>
      </w:pPr>
      <w:r>
        <w:rPr>
          <w:rFonts w:ascii="Arial" w:hAnsi="Arial"/>
        </w:rPr>
        <w:t>Outra afirmação desta lei: O trajeto da luz é reversível. Se o trajeto da luz do feixe incidente for igual ao do feixe refletido, ele se reflete em si mesmo.</w:t>
      </w:r>
    </w:p>
    <w:p w14:paraId="24F4FC98" w14:textId="77777777" w:rsidR="00B547D0" w:rsidRDefault="00B547D0" w:rsidP="00B547D0">
      <w:pPr>
        <w:keepNext/>
        <w:jc w:val="center"/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w:lastRenderedPageBreak/>
        <w:drawing>
          <wp:inline distT="0" distB="0" distL="0" distR="0" wp14:anchorId="267CF2A5" wp14:editId="2B024B6B">
            <wp:extent cx="2905125" cy="1959062"/>
            <wp:effectExtent l="0" t="0" r="0" b="3175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23419" cy="197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6203BD" w14:paraId="770D17C5" w14:textId="77777777" w:rsidTr="006203BD">
        <w:tc>
          <w:tcPr>
            <w:tcW w:w="4530" w:type="dxa"/>
          </w:tcPr>
          <w:p w14:paraId="50DAD160" w14:textId="14785258" w:rsidR="006203BD" w:rsidRPr="00AC71B4" w:rsidRDefault="006203BD" w:rsidP="00656C72">
            <w:pPr>
              <w:keepNext/>
              <w:spacing w:after="0"/>
              <w:jc w:val="left"/>
              <w:rPr>
                <w:rFonts w:ascii="Arial" w:hAnsi="Arial" w:cs="Arial"/>
                <w:sz w:val="20"/>
              </w:rPr>
            </w:pPr>
            <w:r w:rsidRPr="00AC71B4">
              <w:rPr>
                <w:rFonts w:ascii="Arial" w:hAnsi="Arial"/>
                <w:sz w:val="20"/>
              </w:rPr>
              <w:t>Einfallslot</w:t>
            </w:r>
          </w:p>
        </w:tc>
        <w:tc>
          <w:tcPr>
            <w:tcW w:w="4531" w:type="dxa"/>
          </w:tcPr>
          <w:p w14:paraId="759F304E" w14:textId="3E066BE8" w:rsidR="006203BD" w:rsidRPr="006203BD" w:rsidRDefault="006203BD" w:rsidP="00656C72">
            <w:pPr>
              <w:keepNext/>
              <w:spacing w:after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Perpendicular de incidência</w:t>
            </w:r>
          </w:p>
        </w:tc>
      </w:tr>
      <w:tr w:rsidR="006203BD" w14:paraId="0F47BA3A" w14:textId="77777777" w:rsidTr="006203BD">
        <w:tc>
          <w:tcPr>
            <w:tcW w:w="4530" w:type="dxa"/>
          </w:tcPr>
          <w:p w14:paraId="4C55CF16" w14:textId="540E4696" w:rsidR="006203BD" w:rsidRPr="00AC71B4" w:rsidRDefault="006203BD" w:rsidP="00656C72">
            <w:pPr>
              <w:keepNext/>
              <w:spacing w:after="0"/>
              <w:jc w:val="left"/>
              <w:rPr>
                <w:rFonts w:ascii="Arial" w:hAnsi="Arial" w:cs="Arial"/>
                <w:sz w:val="20"/>
              </w:rPr>
            </w:pPr>
            <w:r w:rsidRPr="00AC71B4">
              <w:rPr>
                <w:rFonts w:ascii="Arial" w:hAnsi="Arial"/>
                <w:sz w:val="20"/>
              </w:rPr>
              <w:t>Einfallswinkel</w:t>
            </w:r>
            <w:bookmarkStart w:id="0" w:name="_GoBack"/>
            <w:bookmarkEnd w:id="0"/>
          </w:p>
        </w:tc>
        <w:tc>
          <w:tcPr>
            <w:tcW w:w="4531" w:type="dxa"/>
          </w:tcPr>
          <w:p w14:paraId="12F655D6" w14:textId="3C8858E0" w:rsidR="006203BD" w:rsidRPr="006203BD" w:rsidRDefault="00A354D2" w:rsidP="00656C72">
            <w:pPr>
              <w:keepNext/>
              <w:spacing w:after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Ângulo de incidência</w:t>
            </w:r>
          </w:p>
        </w:tc>
      </w:tr>
      <w:tr w:rsidR="006203BD" w14:paraId="2D2EE0D6" w14:textId="77777777" w:rsidTr="006203BD">
        <w:tc>
          <w:tcPr>
            <w:tcW w:w="4530" w:type="dxa"/>
          </w:tcPr>
          <w:p w14:paraId="4DC0017C" w14:textId="77E84CF2" w:rsidR="006203BD" w:rsidRPr="00AC71B4" w:rsidRDefault="006203BD" w:rsidP="00656C72">
            <w:pPr>
              <w:keepNext/>
              <w:spacing w:after="0"/>
              <w:jc w:val="left"/>
              <w:rPr>
                <w:rFonts w:ascii="Arial" w:hAnsi="Arial" w:cs="Arial"/>
                <w:sz w:val="20"/>
              </w:rPr>
            </w:pPr>
            <w:r w:rsidRPr="00AC71B4">
              <w:rPr>
                <w:rFonts w:ascii="Arial" w:hAnsi="Arial"/>
                <w:sz w:val="20"/>
              </w:rPr>
              <w:t>Ausfallswinkel</w:t>
            </w:r>
          </w:p>
        </w:tc>
        <w:tc>
          <w:tcPr>
            <w:tcW w:w="4531" w:type="dxa"/>
          </w:tcPr>
          <w:p w14:paraId="5A05D7A6" w14:textId="1800BCDA" w:rsidR="006203BD" w:rsidRPr="006203BD" w:rsidRDefault="00A354D2" w:rsidP="00656C72">
            <w:pPr>
              <w:keepNext/>
              <w:spacing w:after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Ângulo de reflexão</w:t>
            </w:r>
          </w:p>
        </w:tc>
      </w:tr>
    </w:tbl>
    <w:p w14:paraId="55469E3F" w14:textId="77777777" w:rsidR="006203BD" w:rsidRPr="00F63AC8" w:rsidRDefault="006203BD" w:rsidP="00B547D0">
      <w:pPr>
        <w:keepNext/>
        <w:jc w:val="center"/>
        <w:rPr>
          <w:rFonts w:ascii="Arial" w:hAnsi="Arial" w:cs="Arial"/>
        </w:rPr>
      </w:pPr>
    </w:p>
    <w:p w14:paraId="29165F56" w14:textId="5D6BA800" w:rsidR="00FB7AAF" w:rsidRPr="00F63AC8" w:rsidRDefault="00B547D0" w:rsidP="00B547D0">
      <w:pPr>
        <w:pStyle w:val="Beschriftung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Ilustração </w:t>
      </w:r>
      <w:r w:rsidRPr="00F63AC8">
        <w:rPr>
          <w:rFonts w:ascii="Arial" w:hAnsi="Arial" w:cs="Arial"/>
          <w:i/>
          <w:iCs/>
        </w:rPr>
        <w:fldChar w:fldCharType="begin"/>
      </w:r>
      <w:r w:rsidRPr="00F63AC8">
        <w:rPr>
          <w:rFonts w:ascii="Arial" w:hAnsi="Arial" w:cs="Arial"/>
          <w:i/>
          <w:iCs/>
        </w:rPr>
        <w:instrText xml:space="preserve"> SEQ Abbildung \* ARABIC </w:instrText>
      </w:r>
      <w:r w:rsidRPr="00F63AC8">
        <w:rPr>
          <w:rFonts w:ascii="Arial" w:hAnsi="Arial" w:cs="Arial"/>
          <w:i/>
          <w:iCs/>
        </w:rPr>
        <w:fldChar w:fldCharType="separate"/>
      </w:r>
      <w:r w:rsidR="001F563B">
        <w:rPr>
          <w:rFonts w:ascii="Arial" w:hAnsi="Arial" w:cs="Arial"/>
          <w:i/>
          <w:iCs/>
          <w:noProof/>
        </w:rPr>
        <w:t>2</w:t>
      </w:r>
      <w:r w:rsidRPr="00F63AC8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 xml:space="preserve"> - Reflexão total</w:t>
      </w:r>
    </w:p>
    <w:p w14:paraId="24471F24" w14:textId="08E41192" w:rsidR="00E2241F" w:rsidRPr="00F63AC8" w:rsidRDefault="00317B60" w:rsidP="00E1562C">
      <w:pPr>
        <w:pStyle w:val="berschrift2"/>
        <w:rPr>
          <w:rFonts w:cs="Arial"/>
        </w:rPr>
      </w:pPr>
      <w:r>
        <w:t>Exemplo de solução</w:t>
      </w:r>
    </w:p>
    <w:p w14:paraId="0AFC2C24" w14:textId="3082B18E" w:rsidR="003F2B9B" w:rsidRPr="00F63AC8" w:rsidRDefault="003F2B9B" w:rsidP="00EF7555">
      <w:pPr>
        <w:keepNext/>
        <w:jc w:val="center"/>
        <w:rPr>
          <w:rFonts w:ascii="Arial" w:hAnsi="Arial" w:cs="Arial"/>
        </w:rPr>
      </w:pPr>
    </w:p>
    <w:p w14:paraId="66AAF98E" w14:textId="334150E6" w:rsidR="00B547D0" w:rsidRPr="00F63AC8" w:rsidRDefault="005E3EE3" w:rsidP="005E3EE3">
      <w:pPr>
        <w:keepNext/>
        <w:spacing w:after="0"/>
        <w:jc w:val="lef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/>
          <w:color w:val="000000"/>
          <w:sz w:val="27"/>
          <w:szCs w:val="27"/>
        </w:rPr>
        <w:t>Soluções para α = 45°, 60° e 0°</w:t>
      </w:r>
    </w:p>
    <w:p w14:paraId="4A379397" w14:textId="0A76C228" w:rsidR="005E3EE3" w:rsidRPr="00F63AC8" w:rsidRDefault="00B547D0" w:rsidP="00B547D0">
      <w:pPr>
        <w:keepNext/>
        <w:spacing w:after="0"/>
        <w:jc w:val="center"/>
        <w:rPr>
          <w:rFonts w:ascii="Arial" w:hAnsi="Arial" w:cs="Arial"/>
        </w:rPr>
      </w:pPr>
      <w:r>
        <w:rPr>
          <w:rFonts w:ascii="Arial" w:hAnsi="Arial"/>
          <w:noProof/>
          <w:color w:val="000000"/>
          <w:sz w:val="27"/>
          <w:szCs w:val="27"/>
          <w:lang w:val="de-DE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BF3708B" wp14:editId="559608B2">
                <wp:simplePos x="0" y="0"/>
                <wp:positionH relativeFrom="column">
                  <wp:posOffset>2357120</wp:posOffset>
                </wp:positionH>
                <wp:positionV relativeFrom="paragraph">
                  <wp:posOffset>824230</wp:posOffset>
                </wp:positionV>
                <wp:extent cx="781050" cy="666750"/>
                <wp:effectExtent l="0" t="0" r="0" b="0"/>
                <wp:wrapNone/>
                <wp:docPr id="8" name="Gruppieren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" cy="666750"/>
                          <a:chOff x="0" y="0"/>
                          <a:chExt cx="781050" cy="666750"/>
                        </a:xfrm>
                      </wpg:grpSpPr>
                      <wps:wsp>
                        <wps:cNvPr id="21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054A4C" w14:textId="25B7FE72" w:rsidR="007A7585" w:rsidRPr="007A7585" w:rsidRDefault="007A7585">
                              <w:pP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361950" y="295275"/>
                            <a:ext cx="4191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ADE252" w14:textId="60DFE8BC" w:rsidR="007A7585" w:rsidRPr="007A7585" w:rsidRDefault="007A7585" w:rsidP="007A7585">
                              <w:pP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α‘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0BF3708B" id="Gruppieren 8" o:spid="_x0000_s1026" style="position:absolute;left:0;text-align:left;margin-left:185.6pt;margin-top:64.9pt;width:61.5pt;height:52.5pt;z-index:251658240" coordsize="7810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" o:spid="_x0000_s1027" type="#_x0000_t202" style="position:absolute;width:3143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64054A4C" w14:textId="25B7FE72" w:rsidR="007A7585" w:rsidRPr="007A7585" w:rsidRDefault="007A7585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 xml:space="preserve">α</w:t>
                        </w:r>
                      </w:p>
                    </w:txbxContent>
                  </v:textbox>
                </v:shape>
                <v:shape id="Textfeld 2" o:spid="_x0000_s1028" type="#_x0000_t202" style="position:absolute;left:3619;top:2952;width:4191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77ADE252" w14:textId="60DFE8BC" w:rsidR="007A7585" w:rsidRPr="007A7585" w:rsidRDefault="007A7585" w:rsidP="007A7585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 xml:space="preserve">α‘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" w:hAnsi="Arial"/>
          <w:color w:val="000000"/>
          <w:sz w:val="27"/>
          <w:szCs w:val="27"/>
        </w:rPr>
        <w:br/>
      </w:r>
      <w:r>
        <w:rPr>
          <w:noProof/>
          <w:lang w:val="de-DE"/>
        </w:rPr>
        <w:drawing>
          <wp:inline distT="0" distB="0" distL="0" distR="0" wp14:anchorId="1F0DC7B7" wp14:editId="09045FE0">
            <wp:extent cx="2181225" cy="1635858"/>
            <wp:effectExtent l="0" t="0" r="0" b="254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\.\IMG_280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985" cy="1653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71CA6" w14:textId="0E4A3E5A" w:rsidR="005E3EE3" w:rsidRPr="00F63AC8" w:rsidRDefault="005E3EE3" w:rsidP="00B547D0">
      <w:pPr>
        <w:pStyle w:val="Beschriftung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Ilustração </w:t>
      </w:r>
      <w:r w:rsidRPr="00F63AC8">
        <w:rPr>
          <w:rFonts w:ascii="Arial" w:hAnsi="Arial" w:cs="Arial"/>
          <w:i/>
          <w:iCs/>
        </w:rPr>
        <w:fldChar w:fldCharType="begin"/>
      </w:r>
      <w:r w:rsidRPr="00F63AC8">
        <w:rPr>
          <w:rFonts w:ascii="Arial" w:hAnsi="Arial" w:cs="Arial"/>
          <w:i/>
          <w:iCs/>
        </w:rPr>
        <w:instrText xml:space="preserve"> SEQ Abbildung \* ARABIC </w:instrText>
      </w:r>
      <w:r w:rsidRPr="00F63AC8">
        <w:rPr>
          <w:rFonts w:ascii="Arial" w:hAnsi="Arial" w:cs="Arial"/>
          <w:i/>
          <w:iCs/>
        </w:rPr>
        <w:fldChar w:fldCharType="separate"/>
      </w:r>
      <w:r w:rsidR="001F563B">
        <w:rPr>
          <w:rFonts w:ascii="Arial" w:hAnsi="Arial" w:cs="Arial"/>
          <w:i/>
          <w:iCs/>
          <w:noProof/>
        </w:rPr>
        <w:t>3</w:t>
      </w:r>
      <w:r w:rsidRPr="00F63AC8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 xml:space="preserve"> – Solução para </w:t>
      </w:r>
      <w:r>
        <w:rPr>
          <w:rFonts w:ascii="Arial" w:hAnsi="Arial"/>
          <w:color w:val="000000"/>
          <w:sz w:val="27"/>
          <w:szCs w:val="27"/>
        </w:rPr>
        <w:t>α = α‘ =</w:t>
      </w:r>
      <w:r>
        <w:rPr>
          <w:rFonts w:ascii="Arial" w:hAnsi="Arial"/>
          <w:i/>
          <w:iCs/>
        </w:rPr>
        <w:t xml:space="preserve"> 45°</w:t>
      </w:r>
    </w:p>
    <w:p w14:paraId="32B11426" w14:textId="4576FD2D" w:rsidR="005E3EE3" w:rsidRPr="00F63AC8" w:rsidRDefault="007A7585" w:rsidP="00B547D0">
      <w:pPr>
        <w:keepNext/>
        <w:spacing w:after="0"/>
        <w:jc w:val="center"/>
        <w:rPr>
          <w:rFonts w:ascii="Arial" w:hAnsi="Arial" w:cs="Arial"/>
        </w:rPr>
      </w:pPr>
      <w:r>
        <w:rPr>
          <w:rFonts w:ascii="Arial" w:hAnsi="Arial"/>
          <w:noProof/>
          <w:color w:val="000000"/>
          <w:sz w:val="27"/>
          <w:szCs w:val="27"/>
          <w:lang w:val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0DB84CA" wp14:editId="74EDABC9">
                <wp:simplePos x="0" y="0"/>
                <wp:positionH relativeFrom="column">
                  <wp:posOffset>2338070</wp:posOffset>
                </wp:positionH>
                <wp:positionV relativeFrom="paragraph">
                  <wp:posOffset>1051560</wp:posOffset>
                </wp:positionV>
                <wp:extent cx="952500" cy="447675"/>
                <wp:effectExtent l="0" t="0" r="0" b="0"/>
                <wp:wrapNone/>
                <wp:docPr id="12" name="Gruppieren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447675"/>
                          <a:chOff x="0" y="0"/>
                          <a:chExt cx="952500" cy="447675"/>
                        </a:xfrm>
                      </wpg:grpSpPr>
                      <wps:wsp>
                        <wps:cNvPr id="10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0DAE93" w14:textId="77777777" w:rsidR="007A7585" w:rsidRPr="007A7585" w:rsidRDefault="007A7585" w:rsidP="007A7585">
                              <w:pP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533400" y="76200"/>
                            <a:ext cx="4191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B79E91" w14:textId="77777777" w:rsidR="007A7585" w:rsidRPr="007A7585" w:rsidRDefault="007A7585" w:rsidP="007A7585">
                              <w:pP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α‘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00DB84CA" id="Gruppieren 12" o:spid="_x0000_s1029" style="position:absolute;left:0;text-align:left;margin-left:184.1pt;margin-top:82.8pt;width:75pt;height:35.25pt;z-index:251663360" coordsize="9525,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">
                <v:shape id="Textfeld 2" o:spid="_x0000_s1030" type="#_x0000_t202" style="position:absolute;width:3143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570DAE93" w14:textId="77777777" w:rsidR="007A7585" w:rsidRPr="007A7585" w:rsidRDefault="007A7585" w:rsidP="007A7585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 xml:space="preserve">α</w:t>
                        </w:r>
                      </w:p>
                    </w:txbxContent>
                  </v:textbox>
                </v:shape>
                <v:shape id="Textfeld 2" o:spid="_x0000_s1031" type="#_x0000_t202" style="position:absolute;left:5334;top:762;width:4191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68B79E91" w14:textId="77777777" w:rsidR="007A7585" w:rsidRPr="007A7585" w:rsidRDefault="007A7585" w:rsidP="007A7585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 xml:space="preserve">α‘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" w:hAnsi="Arial"/>
          <w:color w:val="000000"/>
          <w:sz w:val="27"/>
          <w:szCs w:val="27"/>
        </w:rPr>
        <w:br/>
      </w:r>
      <w:r>
        <w:rPr>
          <w:noProof/>
          <w:lang w:val="de-DE"/>
        </w:rPr>
        <w:drawing>
          <wp:inline distT="0" distB="0" distL="0" distR="0" wp14:anchorId="6EB37452" wp14:editId="44ED0D59">
            <wp:extent cx="2228850" cy="1671576"/>
            <wp:effectExtent l="0" t="0" r="0" b="508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\.\IMG_280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510" cy="1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2F37C" w14:textId="7A473C43" w:rsidR="007A7585" w:rsidRPr="00F63AC8" w:rsidRDefault="005E3EE3" w:rsidP="00B547D0">
      <w:pPr>
        <w:pStyle w:val="Beschriftung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Ilustração </w:t>
      </w:r>
      <w:r w:rsidR="00B547D0" w:rsidRPr="00F63AC8">
        <w:rPr>
          <w:rFonts w:ascii="Arial" w:hAnsi="Arial" w:cs="Arial"/>
          <w:i/>
          <w:iCs/>
        </w:rPr>
        <w:fldChar w:fldCharType="begin"/>
      </w:r>
      <w:r w:rsidR="00B547D0" w:rsidRPr="00F63AC8">
        <w:rPr>
          <w:rFonts w:ascii="Arial" w:hAnsi="Arial" w:cs="Arial"/>
          <w:i/>
          <w:iCs/>
        </w:rPr>
        <w:instrText xml:space="preserve"> SEQ Abbildung \* ARABIC </w:instrText>
      </w:r>
      <w:r w:rsidR="00B547D0" w:rsidRPr="00F63AC8">
        <w:rPr>
          <w:rFonts w:ascii="Arial" w:hAnsi="Arial" w:cs="Arial"/>
          <w:i/>
          <w:iCs/>
        </w:rPr>
        <w:fldChar w:fldCharType="separate"/>
      </w:r>
      <w:r w:rsidR="001F563B">
        <w:rPr>
          <w:rFonts w:ascii="Arial" w:hAnsi="Arial" w:cs="Arial"/>
          <w:i/>
          <w:iCs/>
          <w:noProof/>
        </w:rPr>
        <w:t>4</w:t>
      </w:r>
      <w:r w:rsidR="00B547D0" w:rsidRPr="00F63AC8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 xml:space="preserve"> – Solução para </w:t>
      </w:r>
      <w:r>
        <w:rPr>
          <w:rFonts w:ascii="Arial" w:hAnsi="Arial"/>
          <w:color w:val="000000"/>
          <w:sz w:val="27"/>
          <w:szCs w:val="27"/>
        </w:rPr>
        <w:t>α = α‘ =</w:t>
      </w:r>
      <w:r>
        <w:rPr>
          <w:rFonts w:ascii="Arial" w:hAnsi="Arial"/>
          <w:i/>
          <w:iCs/>
        </w:rPr>
        <w:t xml:space="preserve"> 60°</w:t>
      </w:r>
    </w:p>
    <w:p w14:paraId="738D28C1" w14:textId="18704836" w:rsidR="007A7585" w:rsidRPr="00F63AC8" w:rsidRDefault="005E3EE3" w:rsidP="00B547D0">
      <w:pPr>
        <w:keepNext/>
        <w:spacing w:after="0"/>
        <w:jc w:val="center"/>
        <w:rPr>
          <w:rFonts w:ascii="Arial" w:hAnsi="Arial" w:cs="Arial"/>
        </w:rPr>
      </w:pPr>
      <w:r>
        <w:rPr>
          <w:rFonts w:ascii="Arial" w:hAnsi="Arial"/>
          <w:color w:val="000000"/>
          <w:sz w:val="27"/>
          <w:szCs w:val="27"/>
        </w:rPr>
        <w:lastRenderedPageBreak/>
        <w:br/>
      </w:r>
      <w:r>
        <w:rPr>
          <w:noProof/>
          <w:lang w:val="de-DE"/>
        </w:rPr>
        <w:drawing>
          <wp:inline distT="0" distB="0" distL="0" distR="0" wp14:anchorId="75825A82" wp14:editId="0DE9C67A">
            <wp:extent cx="2247900" cy="1685863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\.\IMG_280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186" cy="1704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1190C" w14:textId="678A74B1" w:rsidR="007A7585" w:rsidRPr="00F63AC8" w:rsidRDefault="007A7585" w:rsidP="00B547D0">
      <w:pPr>
        <w:pStyle w:val="Beschriftung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Ilustração </w:t>
      </w:r>
      <w:r w:rsidR="00B547D0" w:rsidRPr="00F63AC8">
        <w:rPr>
          <w:rFonts w:ascii="Arial" w:hAnsi="Arial" w:cs="Arial"/>
          <w:i/>
          <w:iCs/>
        </w:rPr>
        <w:fldChar w:fldCharType="begin"/>
      </w:r>
      <w:r w:rsidR="00B547D0" w:rsidRPr="00F63AC8">
        <w:rPr>
          <w:rFonts w:ascii="Arial" w:hAnsi="Arial" w:cs="Arial"/>
          <w:i/>
          <w:iCs/>
        </w:rPr>
        <w:instrText xml:space="preserve"> SEQ Abbildung \* ARABIC </w:instrText>
      </w:r>
      <w:r w:rsidR="00B547D0" w:rsidRPr="00F63AC8">
        <w:rPr>
          <w:rFonts w:ascii="Arial" w:hAnsi="Arial" w:cs="Arial"/>
          <w:i/>
          <w:iCs/>
        </w:rPr>
        <w:fldChar w:fldCharType="separate"/>
      </w:r>
      <w:r w:rsidR="001F563B">
        <w:rPr>
          <w:rFonts w:ascii="Arial" w:hAnsi="Arial" w:cs="Arial"/>
          <w:i/>
          <w:iCs/>
          <w:noProof/>
        </w:rPr>
        <w:t>5</w:t>
      </w:r>
      <w:r w:rsidR="00B547D0" w:rsidRPr="00F63AC8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 xml:space="preserve"> – Solução para </w:t>
      </w:r>
      <w:r>
        <w:rPr>
          <w:rFonts w:ascii="Arial" w:hAnsi="Arial"/>
          <w:color w:val="000000"/>
          <w:sz w:val="27"/>
          <w:szCs w:val="27"/>
        </w:rPr>
        <w:t>α = α‘ =</w:t>
      </w:r>
      <w:r>
        <w:rPr>
          <w:rFonts w:ascii="Arial" w:hAnsi="Arial"/>
          <w:i/>
          <w:iCs/>
        </w:rPr>
        <w:t xml:space="preserve"> 0</w:t>
      </w:r>
    </w:p>
    <w:p w14:paraId="567C80E6" w14:textId="0169E614" w:rsidR="007A7585" w:rsidRPr="00F63AC8" w:rsidRDefault="007A7585" w:rsidP="007A7585">
      <w:pPr>
        <w:rPr>
          <w:rFonts w:ascii="Arial" w:hAnsi="Arial" w:cs="Arial"/>
        </w:rPr>
      </w:pPr>
    </w:p>
    <w:p w14:paraId="4F094B5E" w14:textId="3984B5DA" w:rsidR="005E3EE3" w:rsidRPr="00F63AC8" w:rsidRDefault="007A7585" w:rsidP="00B547D0">
      <w:pPr>
        <w:rPr>
          <w:rFonts w:ascii="Arial" w:hAnsi="Arial" w:cs="Arial"/>
          <w:szCs w:val="24"/>
        </w:rPr>
      </w:pPr>
      <w:r>
        <w:rPr>
          <w:rFonts w:ascii="Arial" w:hAnsi="Arial"/>
          <w:szCs w:val="24"/>
        </w:rPr>
        <w:t xml:space="preserve">Para o ângulo </w:t>
      </w:r>
      <w:r>
        <w:rPr>
          <w:rFonts w:ascii="Arial" w:hAnsi="Arial"/>
          <w:color w:val="000000"/>
          <w:szCs w:val="24"/>
        </w:rPr>
        <w:t>α na perpendicular de incidência, vemos que o ângulo de incidência sobre a perpendicular de incidência é de 0°, o feixe de luz é refletido em si mesmo.</w:t>
      </w:r>
    </w:p>
    <w:sectPr w:rsidR="005E3EE3" w:rsidRPr="00F63AC8" w:rsidSect="00E9682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907F7D" w14:textId="77777777" w:rsidR="00DA5E34" w:rsidRDefault="00DA5E34">
      <w:r>
        <w:separator/>
      </w:r>
    </w:p>
  </w:endnote>
  <w:endnote w:type="continuationSeparator" w:id="0">
    <w:p w14:paraId="4726E07A" w14:textId="77777777" w:rsidR="00DA5E34" w:rsidRDefault="00DA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3FC62" w14:textId="77777777" w:rsidR="00FC7FB5" w:rsidRDefault="00FC7FB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9AA50" w14:textId="77777777" w:rsidR="00FC7FB5" w:rsidRDefault="00FC7FB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C71B4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D37CA" w14:textId="77777777" w:rsidR="005C21C7" w:rsidRDefault="005C21C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34DD26" w14:textId="77777777" w:rsidR="00DA5E34" w:rsidRDefault="00DA5E34">
      <w:r>
        <w:separator/>
      </w:r>
    </w:p>
  </w:footnote>
  <w:footnote w:type="continuationSeparator" w:id="0">
    <w:p w14:paraId="1670ACA4" w14:textId="77777777" w:rsidR="00DA5E34" w:rsidRDefault="00DA5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AFC88" w14:textId="77777777" w:rsidR="00FC7FB5" w:rsidRDefault="00FC7FB5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47BA4C8E" wp14:editId="5117CC6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537A2" w14:textId="4604E0E5" w:rsidR="00FC7FB5" w:rsidRPr="005C21C7" w:rsidRDefault="005C21C7" w:rsidP="005C21C7">
    <w:pPr>
      <w:pStyle w:val="Kopfzeile"/>
    </w:pPr>
    <w:r>
      <w:rPr>
        <w:noProof/>
        <w:lang w:val="de-DE"/>
      </w:rPr>
      <w:drawing>
        <wp:anchor distT="0" distB="0" distL="114300" distR="114300" simplePos="0" relativeHeight="251659264" behindDoc="0" locked="0" layoutInCell="1" allowOverlap="1" wp14:anchorId="0D106470" wp14:editId="48E9D290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Conjunto de classes Ótica</w:t>
    </w:r>
    <w:r>
      <w:tab/>
    </w:r>
    <w:r>
      <w:tab/>
    </w:r>
    <w:r>
      <w:rPr>
        <w:noProof/>
        <w:lang w:val="de-DE"/>
      </w:rPr>
      <w:drawing>
        <wp:inline distT="0" distB="0" distL="0" distR="0" wp14:anchorId="4D3FA8CA" wp14:editId="1E3B3C5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9155A" w14:textId="77777777" w:rsidR="005C21C7" w:rsidRDefault="005C21C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30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2"/>
  </w:num>
  <w:num w:numId="38">
    <w:abstractNumId w:val="17"/>
  </w:num>
  <w:num w:numId="39">
    <w:abstractNumId w:val="21"/>
  </w:num>
  <w:num w:numId="4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C3"/>
    <w:rsid w:val="000064FE"/>
    <w:rsid w:val="00015DCF"/>
    <w:rsid w:val="000173AE"/>
    <w:rsid w:val="00022F11"/>
    <w:rsid w:val="00023C1B"/>
    <w:rsid w:val="0002512F"/>
    <w:rsid w:val="0003721F"/>
    <w:rsid w:val="00043566"/>
    <w:rsid w:val="0004739D"/>
    <w:rsid w:val="00047CC3"/>
    <w:rsid w:val="00051787"/>
    <w:rsid w:val="0005193D"/>
    <w:rsid w:val="000656BD"/>
    <w:rsid w:val="000722C8"/>
    <w:rsid w:val="0007566E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7297"/>
    <w:rsid w:val="000E2D29"/>
    <w:rsid w:val="000E3792"/>
    <w:rsid w:val="000F05B0"/>
    <w:rsid w:val="000F7641"/>
    <w:rsid w:val="000F7CFD"/>
    <w:rsid w:val="001064D3"/>
    <w:rsid w:val="00107A91"/>
    <w:rsid w:val="00111235"/>
    <w:rsid w:val="00115F2E"/>
    <w:rsid w:val="0012561E"/>
    <w:rsid w:val="001278F5"/>
    <w:rsid w:val="00150D5B"/>
    <w:rsid w:val="00150FB2"/>
    <w:rsid w:val="0015608F"/>
    <w:rsid w:val="001561FB"/>
    <w:rsid w:val="00161792"/>
    <w:rsid w:val="00163413"/>
    <w:rsid w:val="0017296D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563B"/>
    <w:rsid w:val="001F769C"/>
    <w:rsid w:val="00203D37"/>
    <w:rsid w:val="00204678"/>
    <w:rsid w:val="002046AD"/>
    <w:rsid w:val="00205E7E"/>
    <w:rsid w:val="0021211A"/>
    <w:rsid w:val="00217A7E"/>
    <w:rsid w:val="002323C1"/>
    <w:rsid w:val="00240905"/>
    <w:rsid w:val="00241577"/>
    <w:rsid w:val="00247250"/>
    <w:rsid w:val="00251174"/>
    <w:rsid w:val="0026114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308C"/>
    <w:rsid w:val="002E78C1"/>
    <w:rsid w:val="002F099E"/>
    <w:rsid w:val="003024E6"/>
    <w:rsid w:val="00302C0E"/>
    <w:rsid w:val="003100A9"/>
    <w:rsid w:val="00311190"/>
    <w:rsid w:val="00317B60"/>
    <w:rsid w:val="003221F3"/>
    <w:rsid w:val="00323B3E"/>
    <w:rsid w:val="00323D2C"/>
    <w:rsid w:val="00341FA6"/>
    <w:rsid w:val="00342916"/>
    <w:rsid w:val="003467CB"/>
    <w:rsid w:val="0035076B"/>
    <w:rsid w:val="00356DFD"/>
    <w:rsid w:val="0035785D"/>
    <w:rsid w:val="0036332F"/>
    <w:rsid w:val="00363EE2"/>
    <w:rsid w:val="003823B3"/>
    <w:rsid w:val="00383D6D"/>
    <w:rsid w:val="00384F22"/>
    <w:rsid w:val="003859EA"/>
    <w:rsid w:val="00385F80"/>
    <w:rsid w:val="003A5CCA"/>
    <w:rsid w:val="003A705F"/>
    <w:rsid w:val="003B0332"/>
    <w:rsid w:val="003C06FA"/>
    <w:rsid w:val="003C382C"/>
    <w:rsid w:val="003D0688"/>
    <w:rsid w:val="003D5BEC"/>
    <w:rsid w:val="003E06D1"/>
    <w:rsid w:val="003F2B9B"/>
    <w:rsid w:val="003F4669"/>
    <w:rsid w:val="003F4861"/>
    <w:rsid w:val="003F4A96"/>
    <w:rsid w:val="004012C1"/>
    <w:rsid w:val="00413E03"/>
    <w:rsid w:val="004218BA"/>
    <w:rsid w:val="00434525"/>
    <w:rsid w:val="00435EA1"/>
    <w:rsid w:val="004377CB"/>
    <w:rsid w:val="00455455"/>
    <w:rsid w:val="00461F6A"/>
    <w:rsid w:val="00476D4B"/>
    <w:rsid w:val="00482CE6"/>
    <w:rsid w:val="0049126F"/>
    <w:rsid w:val="00495A7B"/>
    <w:rsid w:val="004B754D"/>
    <w:rsid w:val="004B7983"/>
    <w:rsid w:val="004C138F"/>
    <w:rsid w:val="004C5167"/>
    <w:rsid w:val="004C6B7D"/>
    <w:rsid w:val="004C6E3F"/>
    <w:rsid w:val="004D2ABB"/>
    <w:rsid w:val="004D2E5B"/>
    <w:rsid w:val="004D3C01"/>
    <w:rsid w:val="004D5672"/>
    <w:rsid w:val="004D713B"/>
    <w:rsid w:val="004F1E25"/>
    <w:rsid w:val="004F4B2F"/>
    <w:rsid w:val="004F6D89"/>
    <w:rsid w:val="004F7A0B"/>
    <w:rsid w:val="00511BE1"/>
    <w:rsid w:val="00514710"/>
    <w:rsid w:val="005228BC"/>
    <w:rsid w:val="00543BE7"/>
    <w:rsid w:val="00543D94"/>
    <w:rsid w:val="00561303"/>
    <w:rsid w:val="00573ACB"/>
    <w:rsid w:val="00576668"/>
    <w:rsid w:val="00576E31"/>
    <w:rsid w:val="005771A4"/>
    <w:rsid w:val="00591572"/>
    <w:rsid w:val="005940DF"/>
    <w:rsid w:val="00595245"/>
    <w:rsid w:val="0059672E"/>
    <w:rsid w:val="005A49AD"/>
    <w:rsid w:val="005B033D"/>
    <w:rsid w:val="005C21C7"/>
    <w:rsid w:val="005D2CD9"/>
    <w:rsid w:val="005E3EE3"/>
    <w:rsid w:val="005E4E29"/>
    <w:rsid w:val="005E57C1"/>
    <w:rsid w:val="005F39A8"/>
    <w:rsid w:val="005F6FD5"/>
    <w:rsid w:val="005F7EED"/>
    <w:rsid w:val="006158A5"/>
    <w:rsid w:val="00617BB0"/>
    <w:rsid w:val="006203BD"/>
    <w:rsid w:val="00631B87"/>
    <w:rsid w:val="00632C08"/>
    <w:rsid w:val="00633EF6"/>
    <w:rsid w:val="00642427"/>
    <w:rsid w:val="00643E62"/>
    <w:rsid w:val="006501CF"/>
    <w:rsid w:val="00656C72"/>
    <w:rsid w:val="006618BE"/>
    <w:rsid w:val="006705D1"/>
    <w:rsid w:val="006735F3"/>
    <w:rsid w:val="006A633E"/>
    <w:rsid w:val="006B181A"/>
    <w:rsid w:val="006B5425"/>
    <w:rsid w:val="006C14DA"/>
    <w:rsid w:val="006C1D1C"/>
    <w:rsid w:val="006E3468"/>
    <w:rsid w:val="006E4FDE"/>
    <w:rsid w:val="006E5040"/>
    <w:rsid w:val="006E72F4"/>
    <w:rsid w:val="006F0534"/>
    <w:rsid w:val="006F1E9C"/>
    <w:rsid w:val="006F714A"/>
    <w:rsid w:val="00706578"/>
    <w:rsid w:val="00712BE5"/>
    <w:rsid w:val="00713BC0"/>
    <w:rsid w:val="00716839"/>
    <w:rsid w:val="00740B40"/>
    <w:rsid w:val="00746124"/>
    <w:rsid w:val="00747754"/>
    <w:rsid w:val="00753E38"/>
    <w:rsid w:val="00754522"/>
    <w:rsid w:val="0075677E"/>
    <w:rsid w:val="00763DED"/>
    <w:rsid w:val="00772448"/>
    <w:rsid w:val="00781597"/>
    <w:rsid w:val="00782ED3"/>
    <w:rsid w:val="00787F52"/>
    <w:rsid w:val="007925F7"/>
    <w:rsid w:val="00792E95"/>
    <w:rsid w:val="007A2EA9"/>
    <w:rsid w:val="007A7500"/>
    <w:rsid w:val="007A7585"/>
    <w:rsid w:val="007B0F31"/>
    <w:rsid w:val="007B2084"/>
    <w:rsid w:val="007B2DB2"/>
    <w:rsid w:val="007B3659"/>
    <w:rsid w:val="007B6235"/>
    <w:rsid w:val="007C282A"/>
    <w:rsid w:val="007D21C3"/>
    <w:rsid w:val="007D4913"/>
    <w:rsid w:val="007E05F7"/>
    <w:rsid w:val="007E4768"/>
    <w:rsid w:val="007F4F0C"/>
    <w:rsid w:val="00805C2F"/>
    <w:rsid w:val="00817D41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686E"/>
    <w:rsid w:val="00893D00"/>
    <w:rsid w:val="008963B8"/>
    <w:rsid w:val="008A620F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F3397"/>
    <w:rsid w:val="008F33A0"/>
    <w:rsid w:val="0090450C"/>
    <w:rsid w:val="00905295"/>
    <w:rsid w:val="00906F27"/>
    <w:rsid w:val="009070DC"/>
    <w:rsid w:val="00917119"/>
    <w:rsid w:val="009203DC"/>
    <w:rsid w:val="0093224F"/>
    <w:rsid w:val="00937B5D"/>
    <w:rsid w:val="00945F8D"/>
    <w:rsid w:val="00946EE1"/>
    <w:rsid w:val="00953FAC"/>
    <w:rsid w:val="009600FE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6D4A"/>
    <w:rsid w:val="009F0679"/>
    <w:rsid w:val="009F6965"/>
    <w:rsid w:val="00A00A70"/>
    <w:rsid w:val="00A1277D"/>
    <w:rsid w:val="00A15743"/>
    <w:rsid w:val="00A20D42"/>
    <w:rsid w:val="00A23D81"/>
    <w:rsid w:val="00A27A97"/>
    <w:rsid w:val="00A304DD"/>
    <w:rsid w:val="00A33BF2"/>
    <w:rsid w:val="00A354D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7C0C"/>
    <w:rsid w:val="00A84FE7"/>
    <w:rsid w:val="00A8531E"/>
    <w:rsid w:val="00A90946"/>
    <w:rsid w:val="00AA1A82"/>
    <w:rsid w:val="00AA72E1"/>
    <w:rsid w:val="00AB189E"/>
    <w:rsid w:val="00AC0D20"/>
    <w:rsid w:val="00AC2A64"/>
    <w:rsid w:val="00AC5E5A"/>
    <w:rsid w:val="00AC6B0C"/>
    <w:rsid w:val="00AC71B4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1419A"/>
    <w:rsid w:val="00B1784E"/>
    <w:rsid w:val="00B22634"/>
    <w:rsid w:val="00B32562"/>
    <w:rsid w:val="00B3313C"/>
    <w:rsid w:val="00B344E0"/>
    <w:rsid w:val="00B3559F"/>
    <w:rsid w:val="00B479B8"/>
    <w:rsid w:val="00B47FAB"/>
    <w:rsid w:val="00B50EDC"/>
    <w:rsid w:val="00B50F40"/>
    <w:rsid w:val="00B51A52"/>
    <w:rsid w:val="00B52B28"/>
    <w:rsid w:val="00B547D0"/>
    <w:rsid w:val="00B61D2A"/>
    <w:rsid w:val="00B65E65"/>
    <w:rsid w:val="00B71A2F"/>
    <w:rsid w:val="00B743EB"/>
    <w:rsid w:val="00B76AD1"/>
    <w:rsid w:val="00B820A9"/>
    <w:rsid w:val="00B86676"/>
    <w:rsid w:val="00B92265"/>
    <w:rsid w:val="00B93F9E"/>
    <w:rsid w:val="00BB1B31"/>
    <w:rsid w:val="00BB3A6C"/>
    <w:rsid w:val="00BC591C"/>
    <w:rsid w:val="00BD239F"/>
    <w:rsid w:val="00BD27A4"/>
    <w:rsid w:val="00BD40EC"/>
    <w:rsid w:val="00BF0955"/>
    <w:rsid w:val="00BF56BF"/>
    <w:rsid w:val="00BF665D"/>
    <w:rsid w:val="00C16EB2"/>
    <w:rsid w:val="00C17CA0"/>
    <w:rsid w:val="00C26B85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938AA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C3D5A"/>
    <w:rsid w:val="00DD0043"/>
    <w:rsid w:val="00DD3EDD"/>
    <w:rsid w:val="00DE25B4"/>
    <w:rsid w:val="00DE2CE3"/>
    <w:rsid w:val="00DE6379"/>
    <w:rsid w:val="00DE69B0"/>
    <w:rsid w:val="00DE69CA"/>
    <w:rsid w:val="00DF11EF"/>
    <w:rsid w:val="00E00F64"/>
    <w:rsid w:val="00E10555"/>
    <w:rsid w:val="00E1381D"/>
    <w:rsid w:val="00E140C9"/>
    <w:rsid w:val="00E1562C"/>
    <w:rsid w:val="00E173E1"/>
    <w:rsid w:val="00E20969"/>
    <w:rsid w:val="00E21D5A"/>
    <w:rsid w:val="00E2241F"/>
    <w:rsid w:val="00E2489A"/>
    <w:rsid w:val="00E2628B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2359"/>
    <w:rsid w:val="00EB5CCE"/>
    <w:rsid w:val="00EB625F"/>
    <w:rsid w:val="00EB77AE"/>
    <w:rsid w:val="00EC0F53"/>
    <w:rsid w:val="00EC1DCF"/>
    <w:rsid w:val="00EC3AB2"/>
    <w:rsid w:val="00ED098D"/>
    <w:rsid w:val="00ED627A"/>
    <w:rsid w:val="00EE49BC"/>
    <w:rsid w:val="00EE586D"/>
    <w:rsid w:val="00EF6673"/>
    <w:rsid w:val="00EF7555"/>
    <w:rsid w:val="00F23340"/>
    <w:rsid w:val="00F3420A"/>
    <w:rsid w:val="00F40987"/>
    <w:rsid w:val="00F40AB1"/>
    <w:rsid w:val="00F42642"/>
    <w:rsid w:val="00F55307"/>
    <w:rsid w:val="00F55FDE"/>
    <w:rsid w:val="00F57954"/>
    <w:rsid w:val="00F62E7D"/>
    <w:rsid w:val="00F63AC8"/>
    <w:rsid w:val="00F70A51"/>
    <w:rsid w:val="00F7267E"/>
    <w:rsid w:val="00F7716E"/>
    <w:rsid w:val="00F96926"/>
    <w:rsid w:val="00FA4A6D"/>
    <w:rsid w:val="00FB0D10"/>
    <w:rsid w:val="00FB4130"/>
    <w:rsid w:val="00FB51B5"/>
    <w:rsid w:val="00FB7830"/>
    <w:rsid w:val="00FB7AAF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7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6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9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0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1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2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A6033-261F-400B-8D72-3FDC0217EE57}"/>
</file>

<file path=customXml/itemProps2.xml><?xml version="1.0" encoding="utf-8"?>
<ds:datastoreItem xmlns:ds="http://schemas.openxmlformats.org/officeDocument/2006/customXml" ds:itemID="{3F4F4B5E-AF79-439C-9E44-7AD87C746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0BC4A4-DE5B-4067-BBB4-39FD242435E5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047a197-46ab-4299-92cd-ec119e6fe81f"/>
    <ds:schemaRef ds:uri="http://purl.org/dc/terms/"/>
    <ds:schemaRef ds:uri="ea79bf52-7098-41fc-8881-a3872bd99c4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004FD19-B72E-4860-AD3F-B7B9E8348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3</Pages>
  <Words>182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1205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Stephan Kallauch</dc:creator>
  <cp:keywords/>
  <dc:description/>
  <cp:lastModifiedBy>Seiler, Lisa</cp:lastModifiedBy>
  <cp:revision>3</cp:revision>
  <cp:lastPrinted>2020-07-08T12:40:00Z</cp:lastPrinted>
  <dcterms:created xsi:type="dcterms:W3CDTF">2021-02-24T20:53:00Z</dcterms:created>
  <dcterms:modified xsi:type="dcterms:W3CDTF">2021-02-24T20:54:00Z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